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A" w:rsidRDefault="000419AA" w:rsidP="000419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Úlohy na štvrtok</w:t>
      </w:r>
    </w:p>
    <w:p w:rsidR="00322147" w:rsidRPr="00A04998" w:rsidRDefault="00322147" w:rsidP="00322147">
      <w:pPr>
        <w:spacing w:after="0" w:line="257" w:lineRule="auto"/>
        <w:jc w:val="both"/>
        <w:rPr>
          <w:sz w:val="48"/>
          <w:szCs w:val="48"/>
        </w:rPr>
      </w:pPr>
      <w:r>
        <w:rPr>
          <w:b/>
          <w:sz w:val="48"/>
          <w:szCs w:val="48"/>
        </w:rPr>
        <w:t>1</w:t>
      </w:r>
      <w:r w:rsidRPr="001903A6">
        <w:rPr>
          <w:b/>
          <w:sz w:val="48"/>
          <w:szCs w:val="48"/>
        </w:rPr>
        <w:t>. úloha:</w:t>
      </w:r>
      <w:r>
        <w:rPr>
          <w:sz w:val="48"/>
          <w:szCs w:val="48"/>
        </w:rPr>
        <w:t xml:space="preserve"> Dievča hnalo husi na pašu. Jedna hus šla pred dvoma, jedna medzi dvoma a jedna za dvoma. Koľko bolo husí? </w:t>
      </w:r>
    </w:p>
    <w:p w:rsidR="002C63CD" w:rsidRPr="002C63CD" w:rsidRDefault="002C63CD" w:rsidP="002C63CD">
      <w:pPr>
        <w:spacing w:after="0" w:line="257" w:lineRule="auto"/>
        <w:rPr>
          <w:rFonts w:cs="Helvetica"/>
          <w:sz w:val="32"/>
          <w:szCs w:val="32"/>
          <w:shd w:val="clear" w:color="auto" w:fill="FFFFFF"/>
        </w:rPr>
      </w:pPr>
    </w:p>
    <w:p w:rsidR="006B7BA3" w:rsidRDefault="000C0760" w:rsidP="0075588A">
      <w:pPr>
        <w:jc w:val="both"/>
        <w:rPr>
          <w:rStyle w:val="apple-converted-space"/>
          <w:rFonts w:cs="Helvetica"/>
          <w:sz w:val="48"/>
          <w:szCs w:val="48"/>
          <w:shd w:val="clear" w:color="auto" w:fill="FFFFFF"/>
        </w:rPr>
      </w:pPr>
      <w:r>
        <w:rPr>
          <w:rStyle w:val="apple-converted-space"/>
          <w:rFonts w:cs="Helvetica"/>
          <w:b/>
          <w:sz w:val="48"/>
          <w:szCs w:val="48"/>
          <w:shd w:val="clear" w:color="auto" w:fill="FFFFFF"/>
        </w:rPr>
        <w:t>2</w:t>
      </w:r>
      <w:r w:rsidR="006B7BA3" w:rsidRPr="006B7BA3">
        <w:rPr>
          <w:rStyle w:val="apple-converted-space"/>
          <w:rFonts w:cs="Helvetica"/>
          <w:b/>
          <w:sz w:val="48"/>
          <w:szCs w:val="48"/>
          <w:shd w:val="clear" w:color="auto" w:fill="FFFFFF"/>
        </w:rPr>
        <w:t xml:space="preserve">. úloha: </w:t>
      </w:r>
      <w:r w:rsidR="0075588A" w:rsidRPr="0075588A">
        <w:rPr>
          <w:rStyle w:val="apple-converted-space"/>
          <w:rFonts w:cs="Helvetica"/>
          <w:sz w:val="48"/>
          <w:szCs w:val="48"/>
          <w:shd w:val="clear" w:color="auto" w:fill="FFFFFF"/>
        </w:rPr>
        <w:t>Obrázky</w:t>
      </w:r>
      <w:r w:rsidR="0075588A">
        <w:rPr>
          <w:rStyle w:val="apple-converted-space"/>
          <w:rFonts w:cs="Helvetica"/>
          <w:sz w:val="48"/>
          <w:szCs w:val="48"/>
          <w:shd w:val="clear" w:color="auto" w:fill="FFFFFF"/>
        </w:rPr>
        <w:t xml:space="preserve"> sú zoradené podľa istého logického pravidla. Aký útvar a akej farby v tejto postupnosti nasleduje?</w:t>
      </w:r>
    </w:p>
    <w:p w:rsidR="0075588A" w:rsidRDefault="004E13EA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 wp14:anchorId="713D9654" wp14:editId="62BD09A0">
            <wp:extent cx="4267200" cy="685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47" w:rsidRDefault="000C0760" w:rsidP="00322147">
      <w:pPr>
        <w:spacing w:after="0" w:line="257" w:lineRule="auto"/>
        <w:jc w:val="both"/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  <w:sz w:val="48"/>
          <w:szCs w:val="48"/>
        </w:rPr>
        <w:t>3</w:t>
      </w:r>
      <w:bookmarkStart w:id="0" w:name="_GoBack"/>
      <w:bookmarkEnd w:id="0"/>
      <w:r w:rsidR="00322147">
        <w:rPr>
          <w:b/>
          <w:sz w:val="48"/>
          <w:szCs w:val="48"/>
        </w:rPr>
        <w:t>.</w:t>
      </w:r>
      <w:r w:rsidR="00322147">
        <w:rPr>
          <w:sz w:val="48"/>
          <w:szCs w:val="48"/>
        </w:rPr>
        <w:t xml:space="preserve"> </w:t>
      </w:r>
      <w:r w:rsidR="00322147" w:rsidRPr="002C63CD">
        <w:rPr>
          <w:b/>
          <w:sz w:val="48"/>
          <w:szCs w:val="48"/>
        </w:rPr>
        <w:t>úloha:</w:t>
      </w:r>
      <w:r w:rsidR="00322147">
        <w:rPr>
          <w:sz w:val="48"/>
          <w:szCs w:val="48"/>
        </w:rPr>
        <w:t xml:space="preserve"> </w:t>
      </w:r>
      <w:r w:rsidR="00322147" w:rsidRPr="002C63CD">
        <w:rPr>
          <w:rFonts w:cs="Helvetica"/>
          <w:sz w:val="48"/>
          <w:szCs w:val="48"/>
          <w:shd w:val="clear" w:color="auto" w:fill="FFFFFF"/>
        </w:rPr>
        <w:t>Belo čítal cestopis o Krajine ovocia, v ktorej ob</w:t>
      </w:r>
      <w:r w:rsidR="00322147">
        <w:rPr>
          <w:rFonts w:cs="Helvetica"/>
          <w:sz w:val="48"/>
          <w:szCs w:val="48"/>
          <w:shd w:val="clear" w:color="auto" w:fill="FFFFFF"/>
        </w:rPr>
        <w:t>y</w:t>
      </w:r>
      <w:r w:rsidR="00322147" w:rsidRPr="002C63CD">
        <w:rPr>
          <w:rFonts w:cs="Helvetica"/>
          <w:sz w:val="48"/>
          <w:szCs w:val="48"/>
          <w:shd w:val="clear" w:color="auto" w:fill="FFFFFF"/>
        </w:rPr>
        <w:t>vatelia platia dukátmi. Pomaranč tam stojí 24 dukátov, mandarínka 30 dukátov a grep 12 dukátov. Belo použil rovnakú logiku ako obyvatelia Krajiny ovocia a vypočítal koľko stojí mango.</w:t>
      </w:r>
      <w:r w:rsidR="00322147" w:rsidRPr="002C63CD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322147" w:rsidRDefault="00322147">
      <w:pPr>
        <w:rPr>
          <w:b/>
          <w:sz w:val="48"/>
          <w:szCs w:val="48"/>
        </w:rPr>
      </w:pPr>
    </w:p>
    <w:p w:rsidR="0077484F" w:rsidRDefault="0077484F">
      <w:pPr>
        <w:rPr>
          <w:sz w:val="48"/>
          <w:szCs w:val="48"/>
        </w:rPr>
      </w:pPr>
      <w:r w:rsidRPr="0077484F">
        <w:rPr>
          <w:b/>
          <w:sz w:val="48"/>
          <w:szCs w:val="48"/>
        </w:rPr>
        <w:t xml:space="preserve">4. úloha: </w:t>
      </w:r>
      <w:r w:rsidR="00550FCB">
        <w:rPr>
          <w:sz w:val="48"/>
          <w:szCs w:val="48"/>
        </w:rPr>
        <w:t>Pomôžte Šimonovi rozdeliť koberec na štyri časti rovnakého tvaru a veľkosti.</w:t>
      </w:r>
    </w:p>
    <w:p w:rsidR="00926203" w:rsidRPr="0077484F" w:rsidRDefault="00322147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 wp14:anchorId="24EB7B6B" wp14:editId="78EA8ABD">
            <wp:simplePos x="0" y="0"/>
            <wp:positionH relativeFrom="page">
              <wp:posOffset>4826635</wp:posOffset>
            </wp:positionH>
            <wp:positionV relativeFrom="paragraph">
              <wp:posOffset>-1158240</wp:posOffset>
            </wp:positionV>
            <wp:extent cx="2124075" cy="2131695"/>
            <wp:effectExtent l="0" t="0" r="9525" b="190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203" w:rsidRPr="0077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D"/>
    <w:rsid w:val="000419AA"/>
    <w:rsid w:val="000C0760"/>
    <w:rsid w:val="002C63CD"/>
    <w:rsid w:val="00322147"/>
    <w:rsid w:val="004E13EA"/>
    <w:rsid w:val="00550FCB"/>
    <w:rsid w:val="006B7BA3"/>
    <w:rsid w:val="0075588A"/>
    <w:rsid w:val="0077484F"/>
    <w:rsid w:val="00926203"/>
    <w:rsid w:val="00F26FF7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15ED-C084-4142-BCEA-6CD8A3D0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9A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C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12</cp:revision>
  <dcterms:created xsi:type="dcterms:W3CDTF">2015-11-02T20:25:00Z</dcterms:created>
  <dcterms:modified xsi:type="dcterms:W3CDTF">2015-11-03T20:52:00Z</dcterms:modified>
</cp:coreProperties>
</file>